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1F8D" w14:textId="77777777" w:rsidR="0062279D" w:rsidRDefault="0062279D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l-GR"/>
        </w:rPr>
        <w:t>ΕΓΓΡΑΦΗ ΕΝΗΜΕΡΩΣΗ</w:t>
      </w:r>
    </w:p>
    <w:p w14:paraId="61612D93" w14:textId="77777777" w:rsidR="00E00B85" w:rsidRDefault="001E03BC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ΓΙΑ ΤΗ ΔΥΝΑΤΟΤΗΤΑ </w:t>
      </w:r>
      <w:r w:rsidR="0062279D">
        <w:rPr>
          <w:rFonts w:ascii="Arial" w:hAnsi="Arial" w:cs="Arial"/>
          <w:sz w:val="28"/>
          <w:szCs w:val="28"/>
          <w:lang w:val="el-GR"/>
        </w:rPr>
        <w:t>ΕΠΙΛΥΣΗ</w:t>
      </w:r>
      <w:r>
        <w:rPr>
          <w:rFonts w:ascii="Arial" w:hAnsi="Arial" w:cs="Arial"/>
          <w:sz w:val="28"/>
          <w:szCs w:val="28"/>
          <w:lang w:val="el-GR"/>
        </w:rPr>
        <w:t>Σ</w:t>
      </w:r>
      <w:r w:rsidR="0062279D">
        <w:rPr>
          <w:rFonts w:ascii="Arial" w:hAnsi="Arial" w:cs="Arial"/>
          <w:sz w:val="28"/>
          <w:szCs w:val="28"/>
          <w:lang w:val="el-GR"/>
        </w:rPr>
        <w:t xml:space="preserve"> ΤΗΣ ΔΙΑΦΟΡΑΣ ΜΕ ΔΙΑΜΕΣΟΛΑΒΗΣΗ</w:t>
      </w:r>
    </w:p>
    <w:p w14:paraId="681E59EF" w14:textId="77777777" w:rsidR="0062279D" w:rsidRDefault="0062279D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(Αρθρο 3 παρ. 2 ν. 4640/2019)</w:t>
      </w:r>
    </w:p>
    <w:p w14:paraId="6F6D177D" w14:textId="77777777" w:rsidR="0062279D" w:rsidRDefault="0062279D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</w:p>
    <w:p w14:paraId="472B054E" w14:textId="77777777" w:rsidR="0062279D" w:rsidRDefault="0062279D" w:rsidP="0062279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 υπογράφων …………………………………… του …………………, κάτοικος…………………., οδός…………………. αρ. …. (ΑΦΜ ………………), δηλώνω ότι ενημερώθηκα λεπτομερώς από τ</w:t>
      </w:r>
      <w:r w:rsidR="000D4112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 πληρεξούσι</w:t>
      </w:r>
      <w:r w:rsidR="000D4112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 δικηγόρο μου ………………………… (ΑΜ ΔΣ.. ………) για τη δυνατότητα διαμεσολαβητικής διευθέτησης της υπόθεσής μου ή μέρους αυτής*, σύμφωνα με την παρ. 1  του άρθρου 3 του ν. 4640/2019 ή για την υπ</w:t>
      </w:r>
      <w:r w:rsidR="000D4112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χρέωση προσφυγής στην υποχρεωτική αρχική συνεδρία και τη διαδικασία αυτής των άρθρων 6 και 7 του ιδίου νόμου* </w:t>
      </w:r>
      <w:r w:rsidR="000D4112">
        <w:rPr>
          <w:rFonts w:ascii="Arial" w:hAnsi="Arial" w:cs="Arial"/>
          <w:sz w:val="28"/>
          <w:szCs w:val="28"/>
          <w:lang w:val="el-GR"/>
        </w:rPr>
        <w:t xml:space="preserve">καθώς επίσης </w:t>
      </w:r>
      <w:r>
        <w:rPr>
          <w:rFonts w:ascii="Arial" w:hAnsi="Arial" w:cs="Arial"/>
          <w:sz w:val="28"/>
          <w:szCs w:val="28"/>
          <w:lang w:val="el-GR"/>
        </w:rPr>
        <w:t>και για το θεσμικό πλαίσιο που διέπει τη διαμεσολάβηση.</w:t>
      </w:r>
    </w:p>
    <w:p w14:paraId="58775495" w14:textId="77777777" w:rsidR="0062279D" w:rsidRDefault="0062279D" w:rsidP="0062279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Δηλώνω</w:t>
      </w:r>
      <w:r w:rsidR="000D4112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επίσης</w:t>
      </w:r>
      <w:r w:rsidR="000D4112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ότι</w:t>
      </w:r>
      <w:r w:rsidR="000D4112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ο άνω πληρεξούσιος δικηγόρος μου με ενημέρωσε αναλυτικά και για τους λοιπούς εναλλακτικούς τρόπους επίλυσης της υπόθεσής μου και ιδίως για τον εξωδικαστικό συμβιβασμό του άρθρου 214</w:t>
      </w:r>
      <w:r>
        <w:rPr>
          <w:rFonts w:ascii="Arial" w:hAnsi="Arial" w:cs="Arial"/>
          <w:sz w:val="28"/>
          <w:szCs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szCs w:val="28"/>
          <w:lang w:val="el-GR"/>
        </w:rPr>
        <w:t xml:space="preserve"> ΚΠολΔ, τη δικαστική μεσολάβηση του άρθρου 214Β</w:t>
      </w:r>
      <w:r w:rsidR="000D4112">
        <w:rPr>
          <w:rFonts w:ascii="Arial" w:hAnsi="Arial" w:cs="Arial"/>
          <w:sz w:val="28"/>
          <w:szCs w:val="28"/>
          <w:lang w:val="el-GR"/>
        </w:rPr>
        <w:t xml:space="preserve"> ΚΠολΔ και τη διαιτησία των άρθρων 868 επ. ΚΠολΔ.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</w:p>
    <w:p w14:paraId="74F4AA66" w14:textId="77777777" w:rsidR="000D4112" w:rsidRDefault="000D4112" w:rsidP="0062279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</w:p>
    <w:p w14:paraId="6939F5D3" w14:textId="77777777" w:rsidR="000D4112" w:rsidRDefault="000D4112" w:rsidP="000D4112">
      <w:pPr>
        <w:ind w:firstLine="720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……………, …………………….. 202..</w:t>
      </w:r>
    </w:p>
    <w:p w14:paraId="6F9899B5" w14:textId="77777777" w:rsidR="000D4112" w:rsidRDefault="000D4112" w:rsidP="000D4112">
      <w:pPr>
        <w:ind w:firstLine="720"/>
        <w:jc w:val="center"/>
        <w:rPr>
          <w:rFonts w:ascii="Arial" w:hAnsi="Arial" w:cs="Arial"/>
          <w:sz w:val="28"/>
          <w:szCs w:val="28"/>
          <w:lang w:val="el-GR"/>
        </w:rPr>
      </w:pPr>
    </w:p>
    <w:p w14:paraId="4C4DB0D6" w14:textId="77777777"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Ο Πληρεξούσιος Δικηγόρος                         Ο εντολέας</w:t>
      </w:r>
    </w:p>
    <w:p w14:paraId="5B85D3CA" w14:textId="77777777"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14:paraId="381AC240" w14:textId="77777777"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14:paraId="759AF13B" w14:textId="77777777"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14:paraId="5425586C" w14:textId="77777777"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(υπογραφή, σφραγίδα)           (υπογραφή , ονοματεπώνυμο)</w:t>
      </w:r>
    </w:p>
    <w:p w14:paraId="37BE07F8" w14:textId="77777777"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14:paraId="10447BAE" w14:textId="77777777" w:rsidR="000D4112" w:rsidRP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  <w:r w:rsidRPr="000D4112">
        <w:rPr>
          <w:rFonts w:ascii="Arial" w:hAnsi="Arial" w:cs="Arial"/>
          <w:sz w:val="28"/>
          <w:szCs w:val="28"/>
          <w:lang w:val="el-GR"/>
        </w:rPr>
        <w:t>*</w:t>
      </w:r>
      <w:r>
        <w:rPr>
          <w:rFonts w:ascii="Arial" w:hAnsi="Arial" w:cs="Arial"/>
          <w:sz w:val="28"/>
          <w:szCs w:val="28"/>
          <w:lang w:val="el-GR"/>
        </w:rPr>
        <w:t xml:space="preserve">  Διαγράφεται, κατά περίπτωση, το μη ισχύον</w:t>
      </w:r>
    </w:p>
    <w:sectPr w:rsidR="000D4112" w:rsidRPr="000D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1DC"/>
    <w:multiLevelType w:val="hybridMultilevel"/>
    <w:tmpl w:val="0B8EB212"/>
    <w:lvl w:ilvl="0" w:tplc="2D94E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D"/>
    <w:rsid w:val="000D4112"/>
    <w:rsid w:val="001E03BC"/>
    <w:rsid w:val="0062279D"/>
    <w:rsid w:val="00B533CF"/>
    <w:rsid w:val="00E00B85"/>
    <w:rsid w:val="00EA5571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2020-02-11T08:03:00Z</dcterms:created>
  <dcterms:modified xsi:type="dcterms:W3CDTF">2020-02-11T08:03:00Z</dcterms:modified>
</cp:coreProperties>
</file>