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bookmarkStart w:id="0" w:name="_GoBack"/>
      <w:bookmarkEnd w:id="0"/>
      <w:r w:rsidRPr="00A2140D">
        <w:rPr>
          <w:rFonts w:eastAsia="Times New Roman"/>
          <w:b/>
          <w:sz w:val="32"/>
          <w:szCs w:val="32"/>
          <w:lang w:eastAsia="el-GR"/>
        </w:rPr>
        <w:t xml:space="preserve">               </w:t>
      </w:r>
      <w:r w:rsidRPr="00A2140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0EAB0BD1" wp14:editId="52F0F890">
            <wp:extent cx="419615" cy="388710"/>
            <wp:effectExtent l="57150" t="19050" r="185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A2140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  </w:t>
      </w:r>
    </w:p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r w:rsidRPr="00A2140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                     Βόλος, 16-3-2020          </w:t>
      </w:r>
      <w:r w:rsidRPr="00A2140D">
        <w:rPr>
          <w:rFonts w:ascii="Verdana" w:eastAsia="Times New Roman" w:hAnsi="Verdana"/>
          <w:b/>
          <w:sz w:val="32"/>
          <w:szCs w:val="32"/>
          <w:lang w:eastAsia="el-GR"/>
        </w:rPr>
        <w:t xml:space="preserve"> </w:t>
      </w:r>
    </w:p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r w:rsidRPr="00A2140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                                        </w:t>
      </w:r>
    </w:p>
    <w:p w:rsidR="00A2140D" w:rsidRPr="00A2140D" w:rsidRDefault="00A2140D" w:rsidP="00A2140D">
      <w:pPr>
        <w:spacing w:after="0" w:line="240" w:lineRule="auto"/>
        <w:rPr>
          <w:rFonts w:eastAsia="Times New Roman"/>
          <w:b/>
          <w:sz w:val="32"/>
          <w:szCs w:val="32"/>
          <w:lang w:eastAsia="el-GR"/>
        </w:rPr>
      </w:pPr>
      <w:r w:rsidRPr="00A2140D">
        <w:rPr>
          <w:rFonts w:eastAsia="Times New Roman"/>
          <w:b/>
          <w:sz w:val="32"/>
          <w:szCs w:val="32"/>
          <w:lang w:eastAsia="el-GR"/>
        </w:rPr>
        <w:t xml:space="preserve">                 ΒΟΛΟΥ                                                                                            </w:t>
      </w:r>
    </w:p>
    <w:p w:rsidR="00A2140D" w:rsidRDefault="00A2140D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>Ο ΕΙΣΑΓΓΕΛΕΑΣ ΠΡΩΤΟΔΙΚΩΝ ΒΟΛΟΥ</w:t>
      </w:r>
    </w:p>
    <w:p w:rsidR="00A2140D" w:rsidRPr="00A2140D" w:rsidRDefault="00A2140D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 xml:space="preserve">ΕΝΗΜΕΡΩΣΗ ΠΟΛΙΤΩΝ και ΔΙΚΗΓΟΡΩΝ για τα </w:t>
      </w:r>
      <w:r w:rsidRPr="00327BE8">
        <w:rPr>
          <w:b/>
          <w:sz w:val="40"/>
          <w:szCs w:val="40"/>
          <w:u w:val="single"/>
        </w:rPr>
        <w:t xml:space="preserve">ΠΟΙΝΙΚΑ </w:t>
      </w:r>
      <w:r w:rsidRPr="00327BE8">
        <w:rPr>
          <w:b/>
          <w:sz w:val="36"/>
          <w:szCs w:val="36"/>
          <w:u w:val="single"/>
        </w:rPr>
        <w:t>ΔΙΚΑΣΤΗΡΙΑ</w:t>
      </w:r>
    </w:p>
    <w:p w:rsidR="00FB566A" w:rsidRPr="00A2140D" w:rsidRDefault="00FB566A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 xml:space="preserve">ΑΠΟΣΥΡΟΝΤΑΙ ΟΙΚΟΘΕΝ  και </w:t>
      </w:r>
      <w:r w:rsidRPr="00327BE8">
        <w:rPr>
          <w:b/>
          <w:sz w:val="40"/>
          <w:szCs w:val="40"/>
          <w:u w:val="single"/>
        </w:rPr>
        <w:t>ΔΕΝ ΘΑ ΔΙΚΑΣΤΟΥΝ</w:t>
      </w:r>
    </w:p>
    <w:p w:rsidR="00FB566A" w:rsidRPr="00A2140D" w:rsidRDefault="00FB566A">
      <w:pPr>
        <w:rPr>
          <w:b/>
          <w:sz w:val="36"/>
          <w:szCs w:val="36"/>
        </w:rPr>
      </w:pPr>
      <w:r w:rsidRPr="00A2140D">
        <w:rPr>
          <w:b/>
          <w:sz w:val="36"/>
          <w:szCs w:val="36"/>
        </w:rPr>
        <w:t xml:space="preserve">Α] </w:t>
      </w:r>
      <w:r w:rsidRPr="00A2140D">
        <w:rPr>
          <w:b/>
          <w:sz w:val="36"/>
          <w:szCs w:val="36"/>
          <w:u w:val="single"/>
        </w:rPr>
        <w:t>ΟΛΕΣ</w:t>
      </w:r>
      <w:r w:rsidRPr="00A2140D">
        <w:rPr>
          <w:b/>
          <w:sz w:val="36"/>
          <w:szCs w:val="36"/>
        </w:rPr>
        <w:t xml:space="preserve"> οι ΥΠΟΘΕΣΕΙΣ στο Πινάκιο του </w:t>
      </w:r>
      <w:r w:rsidRPr="00A2140D">
        <w:rPr>
          <w:b/>
          <w:sz w:val="36"/>
          <w:szCs w:val="36"/>
          <w:u w:val="single"/>
        </w:rPr>
        <w:t>ΜΟΝΟΜΕΛΟΥΣ</w:t>
      </w:r>
      <w:r w:rsidRPr="00A2140D">
        <w:rPr>
          <w:b/>
          <w:sz w:val="36"/>
          <w:szCs w:val="36"/>
        </w:rPr>
        <w:t xml:space="preserve"> Πλημμελειοδικείου</w:t>
      </w:r>
    </w:p>
    <w:p w:rsidR="00FB566A" w:rsidRPr="00A2140D" w:rsidRDefault="00FB566A" w:rsidP="00FB566A">
      <w:pPr>
        <w:rPr>
          <w:b/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ΜΟΝΟΜΕΛΕΣ  </w:t>
      </w:r>
      <w:r w:rsidRPr="00A2140D">
        <w:rPr>
          <w:b/>
          <w:sz w:val="36"/>
          <w:szCs w:val="36"/>
        </w:rPr>
        <w:t>18-3-2020</w:t>
      </w:r>
    </w:p>
    <w:p w:rsidR="00FB566A" w:rsidRPr="00A2140D" w:rsidRDefault="00FB566A">
      <w:pPr>
        <w:rPr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ΜΟΝΟΜΕΛΕΣ </w:t>
      </w:r>
      <w:r w:rsidRPr="00A2140D">
        <w:rPr>
          <w:b/>
          <w:sz w:val="36"/>
          <w:szCs w:val="36"/>
        </w:rPr>
        <w:t>ΑΝΗΛΙΚΩΝ  19-3-2020</w:t>
      </w:r>
      <w:r w:rsidRPr="00A2140D">
        <w:rPr>
          <w:sz w:val="36"/>
          <w:szCs w:val="36"/>
        </w:rPr>
        <w:t xml:space="preserve"> </w:t>
      </w:r>
    </w:p>
    <w:p w:rsidR="00FB566A" w:rsidRPr="00A2140D" w:rsidRDefault="00FB566A">
      <w:pPr>
        <w:rPr>
          <w:b/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ΜΟΝΟΜΕΛΕΣ  </w:t>
      </w:r>
      <w:r w:rsidRPr="00A2140D">
        <w:rPr>
          <w:b/>
          <w:sz w:val="36"/>
          <w:szCs w:val="36"/>
        </w:rPr>
        <w:t>20-3-2020</w:t>
      </w:r>
    </w:p>
    <w:p w:rsidR="00FB566A" w:rsidRPr="00A2140D" w:rsidRDefault="00FB566A">
      <w:pPr>
        <w:rPr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ΜΟΝΟΜΕΛΕΣ  </w:t>
      </w:r>
      <w:r w:rsidRPr="00A2140D">
        <w:rPr>
          <w:b/>
          <w:sz w:val="36"/>
          <w:szCs w:val="36"/>
        </w:rPr>
        <w:t>27-3-2020</w:t>
      </w:r>
      <w:r w:rsidRPr="00A2140D">
        <w:rPr>
          <w:sz w:val="36"/>
          <w:szCs w:val="36"/>
        </w:rPr>
        <w:t xml:space="preserve"> </w:t>
      </w:r>
    </w:p>
    <w:p w:rsidR="006B0DC3" w:rsidRPr="00A2140D" w:rsidRDefault="00FB566A">
      <w:pPr>
        <w:rPr>
          <w:b/>
          <w:sz w:val="36"/>
          <w:szCs w:val="36"/>
        </w:rPr>
      </w:pPr>
      <w:r w:rsidRPr="00A2140D">
        <w:rPr>
          <w:b/>
          <w:sz w:val="36"/>
          <w:szCs w:val="36"/>
        </w:rPr>
        <w:t xml:space="preserve">Β] </w:t>
      </w:r>
      <w:r w:rsidRPr="00A2140D">
        <w:rPr>
          <w:b/>
          <w:sz w:val="36"/>
          <w:szCs w:val="36"/>
          <w:u w:val="single"/>
        </w:rPr>
        <w:t>ΟΛΕΣ</w:t>
      </w:r>
      <w:r w:rsidRPr="00A2140D">
        <w:rPr>
          <w:b/>
          <w:sz w:val="36"/>
          <w:szCs w:val="36"/>
        </w:rPr>
        <w:t xml:space="preserve"> οι ΥΠΟΘΕΣΕΙΣ στο Πινάκιο του </w:t>
      </w:r>
      <w:r w:rsidRPr="00A2140D">
        <w:rPr>
          <w:b/>
          <w:sz w:val="36"/>
          <w:szCs w:val="36"/>
          <w:u w:val="single"/>
        </w:rPr>
        <w:t>ΤΡΙΜΕΛΟΥΣ</w:t>
      </w:r>
      <w:r w:rsidRPr="00A2140D">
        <w:rPr>
          <w:b/>
          <w:sz w:val="36"/>
          <w:szCs w:val="36"/>
        </w:rPr>
        <w:t xml:space="preserve"> Πλημμελειοδικείου </w:t>
      </w:r>
    </w:p>
    <w:p w:rsidR="00FB566A" w:rsidRPr="00A2140D" w:rsidRDefault="00FB566A">
      <w:pPr>
        <w:rPr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ΤΡΙΜΕΛΕΣ </w:t>
      </w:r>
      <w:r w:rsidRPr="00A2140D">
        <w:rPr>
          <w:b/>
          <w:sz w:val="36"/>
          <w:szCs w:val="36"/>
        </w:rPr>
        <w:t>16-3-2020</w:t>
      </w:r>
    </w:p>
    <w:p w:rsidR="00FB566A" w:rsidRPr="00A2140D" w:rsidRDefault="00FB566A" w:rsidP="00FB566A">
      <w:pPr>
        <w:rPr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ΤΡΙΜΕΛΕΣ </w:t>
      </w:r>
      <w:r w:rsidRPr="00A2140D">
        <w:rPr>
          <w:b/>
          <w:sz w:val="36"/>
          <w:szCs w:val="36"/>
        </w:rPr>
        <w:t>18-3-2020</w:t>
      </w:r>
    </w:p>
    <w:p w:rsidR="00FB566A" w:rsidRPr="00A2140D" w:rsidRDefault="00FB566A" w:rsidP="00FB566A">
      <w:pPr>
        <w:rPr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ΤΡΙΜΕΛΕΣ </w:t>
      </w:r>
      <w:r w:rsidRPr="00A2140D">
        <w:rPr>
          <w:b/>
          <w:sz w:val="36"/>
          <w:szCs w:val="36"/>
        </w:rPr>
        <w:t>ΑΝΗΛΙΚΩΝ 19-3-2020</w:t>
      </w:r>
    </w:p>
    <w:p w:rsidR="00FB566A" w:rsidRPr="00A2140D" w:rsidRDefault="00FB566A">
      <w:pPr>
        <w:rPr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ΤΡΙΜΕΛΕΣ </w:t>
      </w:r>
      <w:r w:rsidRPr="00A2140D">
        <w:rPr>
          <w:b/>
          <w:sz w:val="36"/>
          <w:szCs w:val="36"/>
        </w:rPr>
        <w:t>20-3-2020</w:t>
      </w:r>
    </w:p>
    <w:p w:rsidR="00FB566A" w:rsidRPr="00A2140D" w:rsidRDefault="00FB566A">
      <w:pPr>
        <w:rPr>
          <w:sz w:val="36"/>
          <w:szCs w:val="36"/>
        </w:rPr>
      </w:pPr>
      <w:r w:rsidRPr="00A2140D">
        <w:rPr>
          <w:b/>
          <w:sz w:val="36"/>
          <w:szCs w:val="36"/>
        </w:rPr>
        <w:t>-</w:t>
      </w:r>
      <w:r w:rsidRPr="00A2140D">
        <w:rPr>
          <w:sz w:val="36"/>
          <w:szCs w:val="36"/>
        </w:rPr>
        <w:t xml:space="preserve">ΤΡΙΜΕΛΕΣ </w:t>
      </w:r>
      <w:r w:rsidRPr="00A2140D">
        <w:rPr>
          <w:b/>
          <w:sz w:val="36"/>
          <w:szCs w:val="36"/>
        </w:rPr>
        <w:t>23-3-2020</w:t>
      </w:r>
    </w:p>
    <w:p w:rsidR="00327BE8" w:rsidRDefault="00A2140D" w:rsidP="00A2140D">
      <w:pPr>
        <w:jc w:val="center"/>
        <w:rPr>
          <w:b/>
          <w:sz w:val="36"/>
          <w:szCs w:val="36"/>
        </w:rPr>
      </w:pPr>
      <w:r w:rsidRPr="00A2140D">
        <w:rPr>
          <w:b/>
          <w:sz w:val="36"/>
          <w:szCs w:val="36"/>
        </w:rPr>
        <w:t>Διάδικοι και Μάρτυρες θα ενημερωθούν για την ημερομηνία δικασίμου με νέες κλήσεις</w:t>
      </w:r>
    </w:p>
    <w:p w:rsidR="00327BE8" w:rsidRDefault="00A2140D" w:rsidP="00A2140D">
      <w:pPr>
        <w:jc w:val="center"/>
        <w:rPr>
          <w:b/>
          <w:sz w:val="36"/>
          <w:szCs w:val="36"/>
        </w:rPr>
      </w:pPr>
      <w:r w:rsidRPr="00A2140D">
        <w:rPr>
          <w:b/>
          <w:sz w:val="36"/>
          <w:szCs w:val="36"/>
        </w:rPr>
        <w:t xml:space="preserve">Παρακαλώ </w:t>
      </w:r>
    </w:p>
    <w:p w:rsidR="00A2140D" w:rsidRPr="00A2140D" w:rsidRDefault="00A2140D" w:rsidP="00A2140D">
      <w:pPr>
        <w:jc w:val="center"/>
        <w:rPr>
          <w:b/>
          <w:sz w:val="36"/>
          <w:szCs w:val="36"/>
        </w:rPr>
      </w:pPr>
      <w:r w:rsidRPr="00327BE8">
        <w:rPr>
          <w:b/>
          <w:sz w:val="40"/>
          <w:szCs w:val="40"/>
          <w:u w:val="single"/>
        </w:rPr>
        <w:t>ΜΗΝ ΠΡΟΣΕΡΧΕΣΘΕ</w:t>
      </w:r>
      <w:r w:rsidRP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40"/>
          <w:szCs w:val="40"/>
          <w:u w:val="single"/>
        </w:rPr>
        <w:t>στην ΕΙΣΑΓΓΕΛΙΑ</w:t>
      </w:r>
      <w:r w:rsidRPr="00A2140D">
        <w:rPr>
          <w:b/>
          <w:sz w:val="36"/>
          <w:szCs w:val="36"/>
        </w:rPr>
        <w:t xml:space="preserve"> για περαιτέρω πληροφορίες</w:t>
      </w:r>
    </w:p>
    <w:p w:rsidR="00A2140D" w:rsidRPr="00327BE8" w:rsidRDefault="00A2140D" w:rsidP="00A2140D">
      <w:pPr>
        <w:jc w:val="center"/>
        <w:rPr>
          <w:b/>
          <w:sz w:val="36"/>
          <w:szCs w:val="36"/>
          <w:u w:val="single"/>
        </w:rPr>
      </w:pPr>
      <w:r w:rsidRPr="00327BE8">
        <w:rPr>
          <w:b/>
          <w:sz w:val="36"/>
          <w:szCs w:val="36"/>
          <w:u w:val="single"/>
        </w:rPr>
        <w:t xml:space="preserve">ΠΡΟΣΤΑΤΕΨΤΕ 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>τους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ΕΡΓΑΖΟΜΕΝΟΥΣ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</w:t>
      </w:r>
      <w:r w:rsidR="00327BE8">
        <w:rPr>
          <w:b/>
          <w:sz w:val="36"/>
          <w:szCs w:val="36"/>
          <w:u w:val="single"/>
        </w:rPr>
        <w:t xml:space="preserve">μας </w:t>
      </w:r>
      <w:r w:rsidRPr="00327BE8">
        <w:rPr>
          <w:b/>
          <w:sz w:val="36"/>
          <w:szCs w:val="36"/>
          <w:u w:val="single"/>
        </w:rPr>
        <w:t xml:space="preserve"> και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τους 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>ΕΑΥΤΟΥΣ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σας</w:t>
      </w:r>
    </w:p>
    <w:sectPr w:rsidR="00A2140D" w:rsidRPr="00327BE8" w:rsidSect="00A21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1"/>
    <w:rsid w:val="00327BE8"/>
    <w:rsid w:val="006B0DC3"/>
    <w:rsid w:val="00A2140D"/>
    <w:rsid w:val="00D06D00"/>
    <w:rsid w:val="00D45B81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Βαΐτση</dc:creator>
  <cp:lastModifiedBy>User</cp:lastModifiedBy>
  <cp:revision>2</cp:revision>
  <dcterms:created xsi:type="dcterms:W3CDTF">2020-03-18T08:55:00Z</dcterms:created>
  <dcterms:modified xsi:type="dcterms:W3CDTF">2020-03-18T08:55:00Z</dcterms:modified>
</cp:coreProperties>
</file>