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1F73" w14:textId="77777777" w:rsidR="00DC2F0E" w:rsidRDefault="00DC2F0E" w:rsidP="00787E80">
      <w:pPr>
        <w:pStyle w:val="1"/>
        <w:spacing w:line="240" w:lineRule="auto"/>
        <w:rPr>
          <w:rFonts w:ascii="Times New Roman" w:hAnsi="Times New Roman"/>
          <w:sz w:val="24"/>
          <w:szCs w:val="24"/>
        </w:rPr>
      </w:pPr>
      <w:bookmarkStart w:id="0" w:name="_GoBack"/>
      <w:bookmarkEnd w:id="0"/>
    </w:p>
    <w:p w14:paraId="2FEB2223" w14:textId="77777777" w:rsidR="00DC2F0E" w:rsidRDefault="00DC2F0E" w:rsidP="00787E80">
      <w:pPr>
        <w:pStyle w:val="1"/>
        <w:spacing w:line="240" w:lineRule="auto"/>
        <w:rPr>
          <w:rFonts w:ascii="Times New Roman" w:hAnsi="Times New Roman"/>
          <w:sz w:val="24"/>
          <w:szCs w:val="24"/>
        </w:rPr>
      </w:pPr>
    </w:p>
    <w:p w14:paraId="22FF718F" w14:textId="363F27EB" w:rsidR="00787E80" w:rsidRPr="006D5CA7" w:rsidRDefault="00787E80" w:rsidP="00787E80">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485A4A0A" wp14:editId="4AD74BBB">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3CB44F9E" w14:textId="77777777" w:rsidR="00787E80" w:rsidRPr="006D5CA7" w:rsidRDefault="00787E80" w:rsidP="00787E80">
      <w:pPr>
        <w:rPr>
          <w:rFonts w:ascii="Times New Roman" w:hAnsi="Times New Roman"/>
          <w:sz w:val="24"/>
          <w:szCs w:val="24"/>
          <w:lang w:eastAsia="el-GR"/>
        </w:rPr>
      </w:pPr>
    </w:p>
    <w:p w14:paraId="6C5F43FA" w14:textId="77777777" w:rsidR="00787E80" w:rsidRPr="006D5CA7" w:rsidRDefault="00787E80" w:rsidP="00787E80">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1DBFB706" w14:textId="77777777" w:rsidR="00787E80" w:rsidRPr="006D5CA7" w:rsidRDefault="00787E80" w:rsidP="00787E80">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EDD158E" w14:textId="77777777" w:rsidR="00787E80" w:rsidRDefault="00787E80" w:rsidP="00787E80">
      <w:pPr>
        <w:spacing w:after="0" w:line="240" w:lineRule="auto"/>
        <w:jc w:val="both"/>
        <w:rPr>
          <w:rFonts w:ascii="Times New Roman" w:hAnsi="Times New Roman"/>
          <w:b/>
          <w:sz w:val="24"/>
          <w:szCs w:val="24"/>
        </w:rPr>
      </w:pPr>
    </w:p>
    <w:p w14:paraId="6290C126" w14:textId="77777777" w:rsidR="00787E80" w:rsidRDefault="00787E80" w:rsidP="00787E80">
      <w:pPr>
        <w:spacing w:after="0" w:line="240" w:lineRule="auto"/>
        <w:jc w:val="both"/>
        <w:rPr>
          <w:rFonts w:ascii="Times New Roman" w:hAnsi="Times New Roman"/>
          <w:b/>
          <w:sz w:val="24"/>
          <w:szCs w:val="24"/>
        </w:rPr>
      </w:pPr>
    </w:p>
    <w:p w14:paraId="664EC377" w14:textId="6A89624B" w:rsidR="00787E80" w:rsidRDefault="00787E80" w:rsidP="00787E80">
      <w:pPr>
        <w:spacing w:after="0" w:line="240" w:lineRule="auto"/>
        <w:jc w:val="both"/>
        <w:rPr>
          <w:rFonts w:ascii="Times New Roman" w:hAnsi="Times New Roman"/>
          <w:b/>
          <w:sz w:val="24"/>
          <w:szCs w:val="24"/>
        </w:rPr>
      </w:pPr>
    </w:p>
    <w:p w14:paraId="338CBF53" w14:textId="1781B699" w:rsidR="00DC2F0E" w:rsidRDefault="00DC2F0E" w:rsidP="00787E80">
      <w:pPr>
        <w:spacing w:after="0" w:line="240" w:lineRule="auto"/>
        <w:jc w:val="both"/>
        <w:rPr>
          <w:rFonts w:ascii="Times New Roman" w:hAnsi="Times New Roman"/>
          <w:b/>
          <w:sz w:val="24"/>
          <w:szCs w:val="24"/>
        </w:rPr>
      </w:pPr>
    </w:p>
    <w:p w14:paraId="6646D0BD" w14:textId="77777777" w:rsidR="00DC2F0E" w:rsidRDefault="00DC2F0E" w:rsidP="00787E80">
      <w:pPr>
        <w:spacing w:after="0" w:line="240" w:lineRule="auto"/>
        <w:jc w:val="both"/>
        <w:rPr>
          <w:rFonts w:ascii="Times New Roman" w:hAnsi="Times New Roman"/>
          <w:b/>
          <w:sz w:val="24"/>
          <w:szCs w:val="24"/>
        </w:rPr>
      </w:pPr>
    </w:p>
    <w:p w14:paraId="13B56C60" w14:textId="77777777" w:rsidR="00DC2F0E" w:rsidRPr="006D5CA7" w:rsidRDefault="00DC2F0E" w:rsidP="00787E80">
      <w:pPr>
        <w:spacing w:after="0" w:line="240" w:lineRule="auto"/>
        <w:jc w:val="both"/>
        <w:rPr>
          <w:rFonts w:ascii="Times New Roman" w:hAnsi="Times New Roman"/>
          <w:b/>
          <w:sz w:val="24"/>
          <w:szCs w:val="24"/>
        </w:rPr>
      </w:pPr>
    </w:p>
    <w:p w14:paraId="76ADA550" w14:textId="77777777" w:rsidR="00787E80" w:rsidRPr="006D5CA7" w:rsidRDefault="00787E80" w:rsidP="00787E80">
      <w:pPr>
        <w:spacing w:after="0" w:line="240" w:lineRule="auto"/>
        <w:jc w:val="both"/>
        <w:rPr>
          <w:rFonts w:ascii="Times New Roman" w:hAnsi="Times New Roman"/>
          <w:b/>
          <w:sz w:val="24"/>
          <w:szCs w:val="24"/>
        </w:rPr>
      </w:pPr>
    </w:p>
    <w:p w14:paraId="7EABDC47" w14:textId="77777777" w:rsidR="00787E80" w:rsidRDefault="00787E80" w:rsidP="00787E80">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3</w:t>
      </w:r>
      <w:r w:rsidRPr="007D1387">
        <w:rPr>
          <w:rFonts w:ascii="Times New Roman" w:hAnsi="Times New Roman"/>
          <w:b/>
          <w:sz w:val="24"/>
          <w:szCs w:val="24"/>
        </w:rPr>
        <w:t>8</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222E977E" w14:textId="77777777" w:rsidR="00787E80" w:rsidRPr="006D5CA7" w:rsidRDefault="00787E80" w:rsidP="00787E80">
      <w:pPr>
        <w:jc w:val="center"/>
        <w:rPr>
          <w:rFonts w:ascii="Times New Roman" w:hAnsi="Times New Roman"/>
          <w:b/>
          <w:sz w:val="24"/>
          <w:szCs w:val="24"/>
        </w:rPr>
      </w:pPr>
    </w:p>
    <w:p w14:paraId="70766E73" w14:textId="77777777" w:rsidR="00787E80" w:rsidRPr="006D5CA7" w:rsidRDefault="00787E80" w:rsidP="00787E80">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0A781C07" w14:textId="77777777" w:rsidR="00787E80" w:rsidRPr="006D5CA7" w:rsidRDefault="00787E80" w:rsidP="00787E80">
      <w:pPr>
        <w:jc w:val="center"/>
        <w:rPr>
          <w:rFonts w:ascii="Times New Roman" w:hAnsi="Times New Roman"/>
          <w:sz w:val="24"/>
          <w:szCs w:val="24"/>
        </w:rPr>
      </w:pPr>
      <w:r w:rsidRPr="006D5CA7">
        <w:rPr>
          <w:rFonts w:ascii="Times New Roman" w:hAnsi="Times New Roman"/>
          <w:sz w:val="24"/>
          <w:szCs w:val="24"/>
        </w:rPr>
        <w:t>αφού έλαβε υπόψη:</w:t>
      </w:r>
    </w:p>
    <w:p w14:paraId="3CD801E6" w14:textId="62BB7E1C" w:rsidR="00787E80" w:rsidRDefault="00787E80" w:rsidP="00787E80">
      <w:pPr>
        <w:pStyle w:val="NormalWeb1"/>
        <w:spacing w:before="0" w:after="0"/>
        <w:jc w:val="both"/>
      </w:pPr>
      <w:r w:rsidRPr="006D5CA7">
        <w:t xml:space="preserve">1) </w:t>
      </w:r>
      <w:r>
        <w:t>Το άρθρο 1 ΑΑ4 περ. 2</w:t>
      </w:r>
      <w:r>
        <w:rPr>
          <w:vertAlign w:val="superscript"/>
        </w:rPr>
        <w:t xml:space="preserve"> </w:t>
      </w:r>
      <w:r>
        <w:t xml:space="preserve">της με αριθ. Δ1α/Γ.Π.οικ. </w:t>
      </w:r>
      <w:r w:rsidRPr="000D2BC1">
        <w:t>2</w:t>
      </w:r>
      <w:r w:rsidRPr="00787E80">
        <w:t>8503</w:t>
      </w:r>
      <w:r>
        <w:t>/7-5-2021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Αγροτικής Ανάπτυξης και Τροφίμων-Επικρατείας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19 στο σύνολο της Επικράτειας για το διάστημα από τη Δευτέρα 10 Μαΐου 2021 και ώρα 6:00 έως και την Παρασκευή 14</w:t>
      </w:r>
      <w:r>
        <w:rPr>
          <w:vertAlign w:val="superscript"/>
        </w:rPr>
        <w:t xml:space="preserve"> </w:t>
      </w:r>
      <w:r>
        <w:t>Μαΐου 2021 και ώρα 6:00» (ΦΕΚ Β΄ 1872/8-5-2021). Η ως άνω ΚΥΑ ως προς τη λειτουργία των Δικαστηρίων ισχύει κατά το άρθρο 14 παρ. 1 αυτής έως τη Δευτέρα 17 Μαΐου 2021 και ώρα 6:00.</w:t>
      </w:r>
    </w:p>
    <w:p w14:paraId="45CDA7BA" w14:textId="77777777" w:rsidR="00787E80" w:rsidRDefault="00787E80" w:rsidP="00787E80">
      <w:pPr>
        <w:pStyle w:val="NormalWeb1"/>
        <w:spacing w:before="0" w:after="0"/>
        <w:jc w:val="both"/>
      </w:pPr>
    </w:p>
    <w:p w14:paraId="7DA855DF" w14:textId="77777777" w:rsidR="00787E80" w:rsidRDefault="00787E80" w:rsidP="00787E80">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3DF33AE8" w14:textId="77777777" w:rsidR="00787E80" w:rsidRPr="00E35FA8" w:rsidRDefault="00787E80" w:rsidP="00787E80">
      <w:pPr>
        <w:pStyle w:val="NormalWeb1"/>
        <w:spacing w:before="0" w:after="0"/>
        <w:jc w:val="both"/>
      </w:pPr>
      <w:r>
        <w:t xml:space="preserve"> </w:t>
      </w:r>
    </w:p>
    <w:p w14:paraId="3727A987" w14:textId="77777777" w:rsidR="00787E80" w:rsidRDefault="00787E80" w:rsidP="00787E80">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079F7251" w14:textId="77777777" w:rsidR="00787E80" w:rsidRPr="006D5CA7" w:rsidRDefault="00787E80" w:rsidP="00787E80">
      <w:pPr>
        <w:pStyle w:val="NormalWeb1"/>
        <w:spacing w:before="0" w:after="0"/>
        <w:jc w:val="both"/>
      </w:pPr>
    </w:p>
    <w:p w14:paraId="0AF151D7" w14:textId="77777777" w:rsidR="00787E80" w:rsidRDefault="00787E80" w:rsidP="00787E80">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66DD525C" w14:textId="77777777" w:rsidR="00787E80" w:rsidRPr="006D5CA7" w:rsidRDefault="00787E80" w:rsidP="00787E80">
      <w:pPr>
        <w:pStyle w:val="NormalWeb1"/>
        <w:spacing w:before="0" w:after="0"/>
        <w:jc w:val="both"/>
      </w:pPr>
    </w:p>
    <w:p w14:paraId="53AD8889" w14:textId="77777777" w:rsidR="00787E80" w:rsidRPr="006D5CA7" w:rsidRDefault="00787E80" w:rsidP="00787E80">
      <w:pPr>
        <w:pStyle w:val="NormalWeb1"/>
        <w:spacing w:before="0" w:after="0"/>
        <w:jc w:val="both"/>
        <w:rPr>
          <w:b/>
          <w:bCs/>
        </w:rPr>
      </w:pPr>
      <w:r>
        <w:lastRenderedPageBreak/>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435BC5F0" w14:textId="77777777" w:rsidR="00787E80" w:rsidRPr="006D5CA7" w:rsidRDefault="00787E80" w:rsidP="00787E80">
      <w:pPr>
        <w:spacing w:after="0" w:line="240" w:lineRule="auto"/>
        <w:jc w:val="both"/>
        <w:rPr>
          <w:rFonts w:ascii="Times New Roman" w:hAnsi="Times New Roman"/>
          <w:sz w:val="24"/>
          <w:szCs w:val="24"/>
        </w:rPr>
      </w:pPr>
    </w:p>
    <w:p w14:paraId="32C55DAF" w14:textId="77777777" w:rsidR="00787E80" w:rsidRPr="006D5CA7" w:rsidRDefault="00787E80" w:rsidP="00787E80">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58A7BFB7" w14:textId="77777777" w:rsidR="00787E80" w:rsidRPr="006D5CA7" w:rsidRDefault="00787E80" w:rsidP="00787E80">
      <w:pPr>
        <w:spacing w:after="0" w:line="240" w:lineRule="auto"/>
        <w:jc w:val="center"/>
        <w:rPr>
          <w:rFonts w:ascii="Times New Roman" w:hAnsi="Times New Roman"/>
          <w:b/>
          <w:sz w:val="24"/>
          <w:szCs w:val="24"/>
        </w:rPr>
      </w:pPr>
    </w:p>
    <w:p w14:paraId="3672B1B6" w14:textId="26812DF2" w:rsidR="00787E80" w:rsidRPr="006D5CA7" w:rsidRDefault="00787E80" w:rsidP="00787E80">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10-05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17-05-</w:t>
      </w:r>
      <w:r w:rsidRPr="006D5CA7">
        <w:rPr>
          <w:rFonts w:ascii="Times New Roman" w:hAnsi="Times New Roman"/>
          <w:b/>
          <w:sz w:val="24"/>
          <w:szCs w:val="24"/>
        </w:rPr>
        <w:t>202</w:t>
      </w:r>
      <w:r>
        <w:rPr>
          <w:rFonts w:ascii="Times New Roman" w:hAnsi="Times New Roman"/>
          <w:b/>
          <w:sz w:val="24"/>
          <w:szCs w:val="24"/>
        </w:rPr>
        <w:t>1:</w:t>
      </w:r>
    </w:p>
    <w:p w14:paraId="691871F9" w14:textId="77777777" w:rsidR="00787E80" w:rsidRPr="006D5CA7" w:rsidRDefault="00787E80" w:rsidP="00787E80">
      <w:pPr>
        <w:spacing w:after="0" w:line="240" w:lineRule="auto"/>
        <w:jc w:val="both"/>
        <w:rPr>
          <w:rFonts w:ascii="Times New Roman" w:hAnsi="Times New Roman"/>
          <w:sz w:val="24"/>
          <w:szCs w:val="24"/>
        </w:rPr>
      </w:pPr>
    </w:p>
    <w:p w14:paraId="69D95C02" w14:textId="77777777" w:rsidR="00787E80" w:rsidRPr="006D5CA7" w:rsidRDefault="00787E80" w:rsidP="00787E80">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52ABB0E9" w14:textId="4F65BB0E" w:rsidR="00787E80" w:rsidRPr="00F606CD" w:rsidRDefault="00787E80" w:rsidP="00787E80">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 xml:space="preserve">στο άρθρο 1 ΑΑ4 περ. </w:t>
      </w:r>
      <w:r>
        <w:rPr>
          <w:rFonts w:ascii="Times New Roman" w:hAnsi="Times New Roman"/>
          <w:sz w:val="24"/>
          <w:szCs w:val="24"/>
        </w:rPr>
        <w:t>2</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28503/7-5-2021 ΚΥΑ</w:t>
      </w:r>
      <w:r w:rsidRPr="00F606CD">
        <w:rPr>
          <w:rFonts w:ascii="Times New Roman" w:hAnsi="Times New Roman"/>
          <w:sz w:val="24"/>
          <w:szCs w:val="24"/>
        </w:rPr>
        <w:t xml:space="preserve"> </w:t>
      </w:r>
      <w:r>
        <w:rPr>
          <w:rFonts w:ascii="Times New Roman" w:hAnsi="Times New Roman"/>
          <w:sz w:val="24"/>
          <w:szCs w:val="24"/>
        </w:rPr>
        <w:t>(ΦΕΚ Β΄ 1872/8-5-2021),</w:t>
      </w:r>
    </w:p>
    <w:p w14:paraId="1FAEC1F9" w14:textId="77777777" w:rsidR="00787E80" w:rsidRDefault="00787E80" w:rsidP="00787E80">
      <w:pPr>
        <w:spacing w:after="0" w:line="240" w:lineRule="auto"/>
        <w:jc w:val="both"/>
        <w:rPr>
          <w:rFonts w:ascii="Times New Roman" w:hAnsi="Times New Roman"/>
          <w:sz w:val="24"/>
          <w:szCs w:val="24"/>
        </w:rPr>
      </w:pPr>
    </w:p>
    <w:p w14:paraId="0E543372" w14:textId="77777777" w:rsidR="00787E80" w:rsidRDefault="00787E80" w:rsidP="00787E8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4F46428D" w14:textId="77777777" w:rsidR="00787E80" w:rsidRDefault="00787E80" w:rsidP="00787E80">
      <w:pPr>
        <w:spacing w:after="0" w:line="240" w:lineRule="auto"/>
        <w:jc w:val="both"/>
        <w:rPr>
          <w:rFonts w:ascii="Times New Roman" w:hAnsi="Times New Roman"/>
          <w:sz w:val="24"/>
          <w:szCs w:val="24"/>
        </w:rPr>
      </w:pPr>
    </w:p>
    <w:p w14:paraId="55740685" w14:textId="77777777" w:rsidR="00787E80" w:rsidRPr="00981EA0" w:rsidRDefault="00787E80" w:rsidP="00787E80">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5F2AFA5A" w14:textId="77777777" w:rsidR="00787E80" w:rsidRDefault="00787E80" w:rsidP="00787E80">
      <w:pPr>
        <w:spacing w:after="0" w:line="240" w:lineRule="auto"/>
        <w:jc w:val="both"/>
        <w:rPr>
          <w:rFonts w:ascii="Times New Roman" w:hAnsi="Times New Roman"/>
          <w:sz w:val="24"/>
          <w:szCs w:val="24"/>
        </w:rPr>
      </w:pPr>
    </w:p>
    <w:p w14:paraId="0ED326F7" w14:textId="77777777" w:rsidR="00787E80" w:rsidRDefault="00787E80" w:rsidP="00787E80">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558A8428" w14:textId="77777777" w:rsidR="00787E80" w:rsidRDefault="00787E80" w:rsidP="00787E80">
      <w:pPr>
        <w:spacing w:after="0" w:line="240" w:lineRule="auto"/>
        <w:jc w:val="both"/>
        <w:rPr>
          <w:rFonts w:ascii="Times New Roman" w:hAnsi="Times New Roman"/>
          <w:bCs/>
          <w:sz w:val="24"/>
          <w:szCs w:val="24"/>
        </w:rPr>
      </w:pPr>
    </w:p>
    <w:p w14:paraId="3DFCD5BD" w14:textId="77777777" w:rsidR="00787E80" w:rsidRPr="0070517D" w:rsidRDefault="00787E80" w:rsidP="00787E80">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27A07A05" w14:textId="77777777" w:rsidR="00787E80" w:rsidRPr="00251379" w:rsidRDefault="00787E80" w:rsidP="00787E80">
      <w:pPr>
        <w:spacing w:after="0" w:line="240" w:lineRule="auto"/>
        <w:jc w:val="both"/>
        <w:rPr>
          <w:rFonts w:ascii="Times New Roman" w:hAnsi="Times New Roman"/>
          <w:bCs/>
          <w:sz w:val="24"/>
          <w:szCs w:val="24"/>
        </w:rPr>
      </w:pPr>
    </w:p>
    <w:p w14:paraId="5275DACC" w14:textId="77777777" w:rsidR="00787E80" w:rsidRPr="006D5CA7" w:rsidRDefault="00787E80" w:rsidP="00787E80">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0E579ACE" w14:textId="77777777" w:rsidR="00787E80" w:rsidRPr="006D5CA7" w:rsidRDefault="00787E80" w:rsidP="00787E80">
      <w:pPr>
        <w:spacing w:after="0" w:line="240" w:lineRule="auto"/>
        <w:ind w:left="720"/>
        <w:jc w:val="both"/>
        <w:rPr>
          <w:rFonts w:ascii="Times New Roman" w:hAnsi="Times New Roman"/>
          <w:sz w:val="24"/>
          <w:szCs w:val="24"/>
        </w:rPr>
      </w:pPr>
    </w:p>
    <w:p w14:paraId="51DA8A61" w14:textId="77777777" w:rsidR="00787E80" w:rsidRPr="006D5CA7" w:rsidRDefault="00787E80" w:rsidP="00787E80">
      <w:pPr>
        <w:spacing w:after="0" w:line="240" w:lineRule="auto"/>
        <w:ind w:left="720"/>
        <w:rPr>
          <w:rFonts w:ascii="Times New Roman" w:hAnsi="Times New Roman"/>
          <w:sz w:val="24"/>
          <w:szCs w:val="24"/>
        </w:rPr>
      </w:pPr>
    </w:p>
    <w:p w14:paraId="47FB9842" w14:textId="77A68C2F" w:rsidR="00787E80" w:rsidRPr="00F606CD" w:rsidRDefault="00787E80" w:rsidP="00787E80">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 xml:space="preserve">1 ΑΑ4 περ. </w:t>
      </w:r>
      <w:r>
        <w:rPr>
          <w:rFonts w:ascii="Times New Roman" w:hAnsi="Times New Roman"/>
          <w:sz w:val="24"/>
          <w:szCs w:val="24"/>
        </w:rPr>
        <w:t>2</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28503/7-5-2021 ΚΥ</w:t>
      </w:r>
      <w:r w:rsidRPr="00F606CD">
        <w:rPr>
          <w:rFonts w:ascii="Times New Roman" w:hAnsi="Times New Roman"/>
          <w:sz w:val="24"/>
          <w:szCs w:val="24"/>
        </w:rPr>
        <w:t xml:space="preserve">Α </w:t>
      </w:r>
      <w:r>
        <w:rPr>
          <w:rFonts w:ascii="Times New Roman" w:hAnsi="Times New Roman"/>
          <w:sz w:val="24"/>
          <w:szCs w:val="24"/>
        </w:rPr>
        <w:t>(ΦΕΚ Β΄ 1872/8-5-2021)</w:t>
      </w:r>
      <w:r w:rsidR="00AA26CC">
        <w:rPr>
          <w:rFonts w:ascii="Times New Roman" w:hAnsi="Times New Roman"/>
          <w:sz w:val="24"/>
          <w:szCs w:val="24"/>
        </w:rPr>
        <w:t>:</w:t>
      </w:r>
    </w:p>
    <w:p w14:paraId="1A0D00D5" w14:textId="77777777" w:rsidR="00787E80" w:rsidRDefault="00787E80" w:rsidP="00787E80">
      <w:pPr>
        <w:spacing w:after="0" w:line="240" w:lineRule="auto"/>
        <w:jc w:val="both"/>
        <w:rPr>
          <w:rFonts w:ascii="Times New Roman" w:hAnsi="Times New Roman"/>
          <w:sz w:val="24"/>
          <w:szCs w:val="24"/>
        </w:rPr>
      </w:pPr>
    </w:p>
    <w:p w14:paraId="7FE5B195" w14:textId="46272048" w:rsidR="00787E80" w:rsidRPr="00251379" w:rsidRDefault="00787E80" w:rsidP="00787E80">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00AA26CC">
        <w:rPr>
          <w:rFonts w:ascii="Times New Roman" w:hAnsi="Times New Roman"/>
          <w:sz w:val="24"/>
          <w:szCs w:val="24"/>
        </w:rPr>
        <w:t>.</w:t>
      </w:r>
      <w:r w:rsidRPr="00251379">
        <w:rPr>
          <w:rFonts w:ascii="Times New Roman" w:hAnsi="Times New Roman"/>
          <w:sz w:val="24"/>
          <w:szCs w:val="24"/>
        </w:rPr>
        <w:t xml:space="preserve"> </w:t>
      </w:r>
    </w:p>
    <w:p w14:paraId="29DAA8E7" w14:textId="77777777" w:rsidR="00787E80" w:rsidRPr="006D5CA7" w:rsidRDefault="00787E80" w:rsidP="00787E80">
      <w:pPr>
        <w:spacing w:after="0" w:line="240" w:lineRule="auto"/>
        <w:jc w:val="both"/>
        <w:rPr>
          <w:rFonts w:ascii="Times New Roman" w:hAnsi="Times New Roman"/>
          <w:sz w:val="24"/>
          <w:szCs w:val="24"/>
        </w:rPr>
      </w:pPr>
    </w:p>
    <w:p w14:paraId="24CBC092" w14:textId="4C114248" w:rsidR="00787E80" w:rsidRDefault="00787E80" w:rsidP="00787E80">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sidR="00AA26CC">
        <w:rPr>
          <w:rFonts w:ascii="Times New Roman" w:hAnsi="Times New Roman"/>
          <w:sz w:val="24"/>
          <w:szCs w:val="24"/>
        </w:rPr>
        <w:t>.</w:t>
      </w:r>
    </w:p>
    <w:p w14:paraId="62A313A4" w14:textId="77777777" w:rsidR="00E4173F" w:rsidRDefault="00E4173F" w:rsidP="00E4173F">
      <w:pPr>
        <w:pStyle w:val="a4"/>
        <w:rPr>
          <w:rFonts w:ascii="Times New Roman" w:hAnsi="Times New Roman"/>
          <w:sz w:val="24"/>
          <w:szCs w:val="24"/>
        </w:rPr>
      </w:pPr>
    </w:p>
    <w:p w14:paraId="2D50305D" w14:textId="2CE592EB" w:rsidR="00787E80" w:rsidRDefault="00787E80" w:rsidP="00787E80">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lastRenderedPageBreak/>
        <w:t>Οι δίκες ειδικών διαδικασιών</w:t>
      </w:r>
      <w:r w:rsidR="00AA26CC">
        <w:rPr>
          <w:rFonts w:ascii="Times New Roman" w:hAnsi="Times New Roman"/>
          <w:sz w:val="24"/>
          <w:szCs w:val="24"/>
        </w:rPr>
        <w:t>.</w:t>
      </w:r>
      <w:r w:rsidRPr="00E4173F">
        <w:rPr>
          <w:rFonts w:ascii="Times New Roman" w:hAnsi="Times New Roman"/>
          <w:sz w:val="24"/>
          <w:szCs w:val="24"/>
        </w:rPr>
        <w:t xml:space="preserve"> </w:t>
      </w:r>
    </w:p>
    <w:p w14:paraId="72EE69D5" w14:textId="77777777" w:rsidR="00E4173F" w:rsidRDefault="00E4173F" w:rsidP="00E4173F">
      <w:pPr>
        <w:pStyle w:val="a4"/>
        <w:rPr>
          <w:rFonts w:ascii="Times New Roman" w:hAnsi="Times New Roman"/>
          <w:sz w:val="24"/>
          <w:szCs w:val="24"/>
        </w:rPr>
      </w:pPr>
    </w:p>
    <w:p w14:paraId="785C223E" w14:textId="77777777" w:rsidR="00787E80" w:rsidRPr="003A203C" w:rsidRDefault="00787E80" w:rsidP="00787E80">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καθώς και τις δίκες της παρ. 3 του άρθρου 943 ΚΠολΔ, δύνανται να εξετάζονται μάρτυρες στο ακροατήριο.</w:t>
      </w:r>
    </w:p>
    <w:p w14:paraId="019AA927" w14:textId="77777777" w:rsidR="00787E80" w:rsidRDefault="00787E80" w:rsidP="00787E80">
      <w:pPr>
        <w:pStyle w:val="a4"/>
        <w:rPr>
          <w:rFonts w:ascii="Times New Roman" w:hAnsi="Times New Roman"/>
          <w:sz w:val="24"/>
          <w:szCs w:val="24"/>
        </w:rPr>
      </w:pPr>
    </w:p>
    <w:p w14:paraId="2557DDC4" w14:textId="47A2293B" w:rsidR="00787E80" w:rsidRDefault="00787E80" w:rsidP="00787E8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w:t>
      </w:r>
      <w:r w:rsidR="00AA26CC">
        <w:rPr>
          <w:rFonts w:ascii="Times New Roman" w:hAnsi="Times New Roman"/>
          <w:sz w:val="24"/>
          <w:szCs w:val="24"/>
        </w:rPr>
        <w:t>.</w:t>
      </w:r>
      <w:r>
        <w:rPr>
          <w:rFonts w:ascii="Times New Roman" w:hAnsi="Times New Roman"/>
          <w:sz w:val="24"/>
          <w:szCs w:val="24"/>
        </w:rPr>
        <w:t xml:space="preserve"> </w:t>
      </w:r>
    </w:p>
    <w:p w14:paraId="36E35C35" w14:textId="77777777" w:rsidR="00787E80" w:rsidRDefault="00787E80" w:rsidP="00787E80">
      <w:pPr>
        <w:spacing w:after="0" w:line="240" w:lineRule="auto"/>
        <w:ind w:left="720" w:firstLine="720"/>
        <w:jc w:val="both"/>
        <w:rPr>
          <w:rFonts w:ascii="Times New Roman" w:hAnsi="Times New Roman"/>
          <w:sz w:val="24"/>
          <w:szCs w:val="24"/>
        </w:rPr>
      </w:pPr>
    </w:p>
    <w:p w14:paraId="4440F270" w14:textId="77777777" w:rsidR="00DC2F0E" w:rsidRDefault="00DC2F0E" w:rsidP="00787E80">
      <w:pPr>
        <w:spacing w:after="0" w:line="240" w:lineRule="auto"/>
        <w:ind w:left="720" w:firstLine="720"/>
        <w:jc w:val="both"/>
        <w:rPr>
          <w:rFonts w:ascii="Times New Roman" w:hAnsi="Times New Roman"/>
          <w:bCs/>
          <w:sz w:val="24"/>
          <w:szCs w:val="24"/>
        </w:rPr>
      </w:pPr>
    </w:p>
    <w:p w14:paraId="06B7DD36" w14:textId="06A00733" w:rsidR="00E44CED" w:rsidRDefault="00E44CED" w:rsidP="00787E80">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w:t>
      </w:r>
      <w:r w:rsidR="00053910">
        <w:rPr>
          <w:rFonts w:ascii="Times New Roman" w:hAnsi="Times New Roman"/>
          <w:sz w:val="24"/>
          <w:szCs w:val="24"/>
        </w:rPr>
        <w:t xml:space="preserve"> (</w:t>
      </w:r>
      <w:r w:rsidR="00053910">
        <w:rPr>
          <w:rFonts w:ascii="Times New Roman" w:hAnsi="Times New Roman"/>
          <w:bCs/>
          <w:sz w:val="24"/>
          <w:szCs w:val="24"/>
        </w:rPr>
        <w:t>άρθρο 83 παρ. 4 του ν. 4790/2021</w:t>
      </w:r>
      <w:r w:rsidR="00053910">
        <w:rPr>
          <w:rFonts w:ascii="Times New Roman" w:hAnsi="Times New Roman"/>
          <w:sz w:val="24"/>
          <w:szCs w:val="24"/>
        </w:rPr>
        <w:t>)</w:t>
      </w:r>
      <w:r>
        <w:rPr>
          <w:rFonts w:ascii="Times New Roman" w:hAnsi="Times New Roman"/>
          <w:sz w:val="24"/>
          <w:szCs w:val="24"/>
        </w:rPr>
        <w:t>.</w:t>
      </w:r>
    </w:p>
    <w:p w14:paraId="24986D26" w14:textId="77777777" w:rsidR="00DC2F0E" w:rsidRDefault="00DC2F0E" w:rsidP="00787E80">
      <w:pPr>
        <w:spacing w:after="0" w:line="240" w:lineRule="auto"/>
        <w:ind w:left="720" w:firstLine="720"/>
        <w:jc w:val="both"/>
        <w:rPr>
          <w:rFonts w:ascii="Times New Roman" w:hAnsi="Times New Roman"/>
          <w:bCs/>
          <w:sz w:val="24"/>
          <w:szCs w:val="24"/>
        </w:rPr>
      </w:pPr>
    </w:p>
    <w:p w14:paraId="7E31B8D1" w14:textId="33A6E47D" w:rsidR="00E44CED" w:rsidRDefault="00E44CED" w:rsidP="00787E80">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2-5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w:t>
      </w:r>
      <w:r w:rsidR="005D4EE1">
        <w:rPr>
          <w:rFonts w:ascii="Times New Roman" w:hAnsi="Times New Roman"/>
          <w:bCs/>
          <w:sz w:val="24"/>
          <w:szCs w:val="24"/>
        </w:rPr>
        <w:t xml:space="preserve"> (άρθρο 83 παρ. 3 του ν. 4790/2021).</w:t>
      </w:r>
    </w:p>
    <w:p w14:paraId="51E40529" w14:textId="77777777" w:rsidR="00DC2F0E" w:rsidRDefault="00DC2F0E" w:rsidP="00787E80">
      <w:pPr>
        <w:spacing w:after="0" w:line="240" w:lineRule="auto"/>
        <w:ind w:left="720" w:firstLine="720"/>
        <w:jc w:val="both"/>
        <w:rPr>
          <w:rFonts w:ascii="Times New Roman" w:hAnsi="Times New Roman"/>
          <w:bCs/>
          <w:sz w:val="24"/>
          <w:szCs w:val="24"/>
        </w:rPr>
      </w:pPr>
    </w:p>
    <w:p w14:paraId="4B551E7B" w14:textId="7EDCF862" w:rsidR="00787E80" w:rsidRDefault="00E4173F" w:rsidP="00787E80">
      <w:pPr>
        <w:spacing w:after="0" w:line="240" w:lineRule="auto"/>
        <w:ind w:left="720" w:firstLine="720"/>
        <w:jc w:val="both"/>
        <w:rPr>
          <w:rFonts w:ascii="Times New Roman" w:hAnsi="Times New Roman"/>
          <w:sz w:val="24"/>
          <w:szCs w:val="24"/>
        </w:rPr>
      </w:pPr>
      <w:r>
        <w:rPr>
          <w:rFonts w:ascii="Times New Roman" w:hAnsi="Times New Roman"/>
          <w:bCs/>
          <w:sz w:val="24"/>
          <w:szCs w:val="24"/>
        </w:rPr>
        <w:t>Σ</w:t>
      </w:r>
      <w:r w:rsidR="00787E80">
        <w:rPr>
          <w:rFonts w:ascii="Times New Roman" w:hAnsi="Times New Roman"/>
          <w:bCs/>
          <w:sz w:val="24"/>
          <w:szCs w:val="24"/>
        </w:rPr>
        <w:t xml:space="preserve">τις περιπτώσεις υπό στοιχεία 2-5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00787E80" w:rsidRPr="004C25BD">
        <w:rPr>
          <w:rFonts w:ascii="Times New Roman" w:hAnsi="Times New Roman"/>
          <w:sz w:val="24"/>
          <w:szCs w:val="24"/>
        </w:rPr>
        <w:t>την προηγουμένη της δικασίμου εργάσιμη ημέρα και μέχρι ώρα 12.00΄</w:t>
      </w:r>
      <w:r w:rsidR="00787E80">
        <w:rPr>
          <w:rFonts w:ascii="Times New Roman" w:hAnsi="Times New Roman"/>
          <w:sz w:val="24"/>
          <w:szCs w:val="24"/>
        </w:rPr>
        <w:t xml:space="preserve"> (άρθρο 83 παρ. 3 του ν. 4790/2021). </w:t>
      </w:r>
    </w:p>
    <w:p w14:paraId="1B7F1FEA" w14:textId="6DAF7308" w:rsidR="00787E80" w:rsidRDefault="00787E80" w:rsidP="00787E80">
      <w:pPr>
        <w:spacing w:after="0" w:line="240" w:lineRule="auto"/>
        <w:ind w:left="720" w:firstLine="720"/>
        <w:jc w:val="both"/>
        <w:rPr>
          <w:rFonts w:ascii="Times New Roman" w:hAnsi="Times New Roman"/>
          <w:sz w:val="24"/>
          <w:szCs w:val="24"/>
        </w:rPr>
      </w:pPr>
    </w:p>
    <w:p w14:paraId="049BDE08" w14:textId="77777777" w:rsidR="00DC2F0E" w:rsidRDefault="00DC2F0E" w:rsidP="00787E80">
      <w:pPr>
        <w:spacing w:after="0" w:line="240" w:lineRule="auto"/>
        <w:ind w:left="720" w:firstLine="720"/>
        <w:jc w:val="both"/>
        <w:rPr>
          <w:rFonts w:ascii="Times New Roman" w:hAnsi="Times New Roman"/>
          <w:sz w:val="24"/>
          <w:szCs w:val="24"/>
        </w:rPr>
      </w:pPr>
    </w:p>
    <w:p w14:paraId="76F81591" w14:textId="52899EBF" w:rsidR="00787E80" w:rsidRDefault="00787E80" w:rsidP="00787E80">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26605968" w14:textId="77777777" w:rsidR="00787E80" w:rsidRDefault="00787E80" w:rsidP="00787E80">
      <w:pPr>
        <w:spacing w:after="0" w:line="240" w:lineRule="auto"/>
        <w:jc w:val="both"/>
        <w:rPr>
          <w:rFonts w:ascii="Times New Roman" w:hAnsi="Times New Roman"/>
          <w:sz w:val="24"/>
          <w:szCs w:val="24"/>
        </w:rPr>
      </w:pPr>
    </w:p>
    <w:p w14:paraId="5952BCD4" w14:textId="77777777" w:rsidR="00787E80" w:rsidRDefault="00787E80" w:rsidP="00787E80">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5622E6E2" w14:textId="77777777" w:rsidR="00787E80" w:rsidRDefault="00787E80" w:rsidP="00787E80">
      <w:pPr>
        <w:spacing w:after="0" w:line="240" w:lineRule="auto"/>
        <w:ind w:firstLine="360"/>
        <w:jc w:val="both"/>
        <w:rPr>
          <w:rFonts w:ascii="Times New Roman" w:hAnsi="Times New Roman"/>
          <w:sz w:val="24"/>
          <w:szCs w:val="24"/>
        </w:rPr>
      </w:pPr>
    </w:p>
    <w:p w14:paraId="14004C16" w14:textId="77777777" w:rsidR="00787E80" w:rsidRDefault="00787E80" w:rsidP="00787E80">
      <w:pPr>
        <w:spacing w:after="0" w:line="240" w:lineRule="auto"/>
        <w:jc w:val="both"/>
        <w:rPr>
          <w:rFonts w:ascii="Times New Roman" w:hAnsi="Times New Roman"/>
          <w:sz w:val="24"/>
          <w:szCs w:val="24"/>
        </w:rPr>
      </w:pPr>
    </w:p>
    <w:p w14:paraId="6A73B59E" w14:textId="77777777" w:rsidR="00787E80" w:rsidRDefault="00787E80" w:rsidP="00787E80">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740B4F21" w14:textId="77777777" w:rsidR="00787E80" w:rsidRDefault="00787E80" w:rsidP="00787E80">
      <w:pPr>
        <w:spacing w:after="0" w:line="240" w:lineRule="auto"/>
        <w:ind w:left="720"/>
        <w:jc w:val="both"/>
        <w:rPr>
          <w:rFonts w:ascii="Times New Roman" w:hAnsi="Times New Roman"/>
          <w:sz w:val="24"/>
          <w:szCs w:val="24"/>
        </w:rPr>
      </w:pPr>
    </w:p>
    <w:p w14:paraId="70E791EE" w14:textId="77777777" w:rsidR="00787E80" w:rsidRDefault="00787E80" w:rsidP="00787E80">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7ED65BDB" w14:textId="77777777" w:rsidR="00787E80" w:rsidRPr="004C25BD" w:rsidRDefault="00787E80" w:rsidP="00787E80">
      <w:pPr>
        <w:spacing w:after="0" w:line="240" w:lineRule="auto"/>
        <w:jc w:val="both"/>
        <w:rPr>
          <w:rFonts w:ascii="Times New Roman" w:hAnsi="Times New Roman"/>
          <w:sz w:val="24"/>
          <w:szCs w:val="24"/>
        </w:rPr>
      </w:pPr>
    </w:p>
    <w:p w14:paraId="008EDF44" w14:textId="3831C8F7" w:rsidR="00787E80" w:rsidRPr="00BD32AF" w:rsidRDefault="00787E80" w:rsidP="00787E80">
      <w:pPr>
        <w:numPr>
          <w:ilvl w:val="0"/>
          <w:numId w:val="1"/>
        </w:numPr>
        <w:spacing w:after="0" w:line="240" w:lineRule="auto"/>
        <w:jc w:val="both"/>
        <w:rPr>
          <w:rFonts w:ascii="Times New Roman" w:hAnsi="Times New Roman"/>
          <w:sz w:val="24"/>
          <w:szCs w:val="24"/>
        </w:rPr>
      </w:pPr>
      <w:r w:rsidRPr="00BD32AF">
        <w:rPr>
          <w:rFonts w:ascii="Times New Roman" w:hAnsi="Times New Roman"/>
          <w:sz w:val="24"/>
          <w:szCs w:val="24"/>
        </w:rPr>
        <w:t xml:space="preserve">Καταθέσεις δικογράφων, κλήσεων και ένδικων μέσων, καθώς και αιτήσεων έκδοσης </w:t>
      </w:r>
      <w:r>
        <w:rPr>
          <w:rFonts w:ascii="Times New Roman" w:hAnsi="Times New Roman"/>
          <w:sz w:val="24"/>
          <w:szCs w:val="24"/>
        </w:rPr>
        <w:t xml:space="preserve">διαταγών πληρωμής και διαταγών απόδοσης μισθίου και μισθωμάτων, </w:t>
      </w:r>
      <w:r w:rsidRPr="00BD32AF">
        <w:rPr>
          <w:rFonts w:ascii="Times New Roman" w:hAnsi="Times New Roman"/>
          <w:sz w:val="24"/>
          <w:szCs w:val="24"/>
        </w:rPr>
        <w:t xml:space="preserve">αναγνώρισης καταστατικών σωματείων ή τροποποίησής τους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sidR="00AA26CC">
        <w:rPr>
          <w:rFonts w:ascii="Times New Roman" w:hAnsi="Times New Roman"/>
          <w:sz w:val="24"/>
          <w:szCs w:val="24"/>
          <w:lang w:bidi="el-GR"/>
        </w:rPr>
        <w:t>.</w:t>
      </w:r>
    </w:p>
    <w:p w14:paraId="0417ED2D" w14:textId="77777777" w:rsidR="00787E80" w:rsidRDefault="00787E80" w:rsidP="00787E80">
      <w:pPr>
        <w:pStyle w:val="a4"/>
        <w:rPr>
          <w:rFonts w:ascii="Times New Roman" w:hAnsi="Times New Roman"/>
          <w:sz w:val="24"/>
          <w:szCs w:val="24"/>
        </w:rPr>
      </w:pPr>
    </w:p>
    <w:p w14:paraId="24F2970A" w14:textId="77777777" w:rsidR="00787E80" w:rsidRPr="005147E7" w:rsidRDefault="00787E80" w:rsidP="00787E80">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099928BF" w14:textId="77777777" w:rsidR="00787E80" w:rsidRPr="005147E7" w:rsidRDefault="00787E80" w:rsidP="00787E80">
      <w:pPr>
        <w:spacing w:after="0" w:line="240" w:lineRule="auto"/>
        <w:ind w:left="360"/>
        <w:jc w:val="both"/>
        <w:rPr>
          <w:rFonts w:ascii="Times New Roman" w:hAnsi="Times New Roman"/>
          <w:sz w:val="24"/>
          <w:szCs w:val="24"/>
        </w:rPr>
      </w:pPr>
    </w:p>
    <w:p w14:paraId="53BCCDDD" w14:textId="77777777" w:rsidR="00787E80" w:rsidRDefault="00787E80" w:rsidP="00787E8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D326866" w14:textId="77777777" w:rsidR="00787E80" w:rsidRDefault="00787E80" w:rsidP="00787E80">
      <w:pPr>
        <w:pStyle w:val="a4"/>
        <w:rPr>
          <w:rFonts w:ascii="Times New Roman" w:hAnsi="Times New Roman"/>
          <w:sz w:val="24"/>
          <w:szCs w:val="24"/>
        </w:rPr>
      </w:pPr>
    </w:p>
    <w:p w14:paraId="61DBC966" w14:textId="77777777" w:rsidR="00787E80" w:rsidRDefault="00787E80" w:rsidP="00787E80">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47CA3EAC" w14:textId="77777777" w:rsidR="00787E80" w:rsidRDefault="00787E80" w:rsidP="00787E80">
      <w:pPr>
        <w:pStyle w:val="a4"/>
        <w:rPr>
          <w:rFonts w:ascii="Times New Roman" w:hAnsi="Times New Roman"/>
          <w:sz w:val="24"/>
          <w:szCs w:val="24"/>
        </w:rPr>
      </w:pPr>
    </w:p>
    <w:p w14:paraId="34D3268D" w14:textId="77777777" w:rsidR="00787E80" w:rsidRDefault="00787E80" w:rsidP="00787E80">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237AAF70" w14:textId="77777777" w:rsidR="00787E80" w:rsidRDefault="00787E80" w:rsidP="00787E80">
      <w:pPr>
        <w:spacing w:after="0" w:line="240" w:lineRule="auto"/>
        <w:jc w:val="both"/>
        <w:rPr>
          <w:rFonts w:ascii="Times New Roman" w:hAnsi="Times New Roman"/>
          <w:sz w:val="24"/>
          <w:szCs w:val="24"/>
        </w:rPr>
      </w:pPr>
    </w:p>
    <w:p w14:paraId="34A928B7" w14:textId="77777777" w:rsidR="00787E80" w:rsidRPr="002B61EE" w:rsidRDefault="00787E80" w:rsidP="00787E80">
      <w:pPr>
        <w:pStyle w:val="a4"/>
        <w:spacing w:after="0" w:line="240" w:lineRule="auto"/>
        <w:ind w:left="644"/>
        <w:jc w:val="both"/>
        <w:rPr>
          <w:rFonts w:ascii="Times New Roman" w:hAnsi="Times New Roman"/>
          <w:sz w:val="24"/>
          <w:szCs w:val="24"/>
        </w:rPr>
      </w:pPr>
    </w:p>
    <w:p w14:paraId="588BC3D4" w14:textId="77777777" w:rsidR="00787E80" w:rsidRDefault="00787E80" w:rsidP="00787E8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4E48392" w14:textId="77777777" w:rsidR="00787E80" w:rsidRDefault="00787E80" w:rsidP="00787E80">
      <w:pPr>
        <w:spacing w:after="0" w:line="240" w:lineRule="auto"/>
        <w:ind w:left="644"/>
        <w:jc w:val="both"/>
        <w:rPr>
          <w:rFonts w:ascii="Times New Roman" w:hAnsi="Times New Roman"/>
          <w:sz w:val="24"/>
          <w:szCs w:val="24"/>
        </w:rPr>
      </w:pPr>
    </w:p>
    <w:p w14:paraId="4D982C90" w14:textId="77777777" w:rsidR="00787E80" w:rsidRDefault="00787E80" w:rsidP="00787E80">
      <w:pPr>
        <w:spacing w:after="0" w:line="240" w:lineRule="auto"/>
        <w:ind w:left="644"/>
        <w:jc w:val="both"/>
        <w:rPr>
          <w:rFonts w:ascii="Times New Roman" w:hAnsi="Times New Roman"/>
          <w:sz w:val="24"/>
          <w:szCs w:val="24"/>
        </w:rPr>
      </w:pPr>
    </w:p>
    <w:p w14:paraId="61F276D0" w14:textId="77777777" w:rsidR="00787E80" w:rsidRPr="002B61EE" w:rsidRDefault="00787E80" w:rsidP="00787E80">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Θεώρηση γνησίου υπογραφής για έκδοση συναινετικού διαζυγίου, θα γίνεται </w:t>
      </w:r>
      <w:r w:rsidRPr="002B61EE">
        <w:rPr>
          <w:rFonts w:ascii="Times New Roman" w:hAnsi="Times New Roman"/>
          <w:b/>
          <w:bCs/>
          <w:sz w:val="24"/>
          <w:szCs w:val="24"/>
          <w:u w:val="single"/>
        </w:rPr>
        <w:t>μόνο</w:t>
      </w:r>
      <w:r w:rsidRPr="002B61E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2DC4F5FC" w14:textId="77777777" w:rsidR="00787E80" w:rsidRPr="0098680A" w:rsidRDefault="00787E80" w:rsidP="00787E80">
      <w:pPr>
        <w:pStyle w:val="a4"/>
        <w:spacing w:after="0" w:line="240" w:lineRule="auto"/>
        <w:ind w:left="644"/>
        <w:jc w:val="both"/>
        <w:rPr>
          <w:rFonts w:ascii="Times New Roman" w:hAnsi="Times New Roman"/>
          <w:sz w:val="24"/>
          <w:szCs w:val="24"/>
        </w:rPr>
      </w:pPr>
    </w:p>
    <w:p w14:paraId="781D9804" w14:textId="77777777" w:rsidR="00787E80" w:rsidRDefault="00787E80" w:rsidP="00787E80">
      <w:pPr>
        <w:spacing w:after="0" w:line="240" w:lineRule="auto"/>
        <w:ind w:firstLine="284"/>
        <w:jc w:val="both"/>
        <w:rPr>
          <w:rFonts w:ascii="Times New Roman" w:hAnsi="Times New Roman"/>
          <w:bCs/>
          <w:sz w:val="24"/>
          <w:szCs w:val="24"/>
        </w:rPr>
      </w:pPr>
      <w:r>
        <w:rPr>
          <w:rFonts w:ascii="Times New Roman" w:hAnsi="Times New Roman"/>
          <w:bCs/>
          <w:sz w:val="24"/>
          <w:szCs w:val="24"/>
        </w:rPr>
        <w:t>15) Κατάθεση αιτήσεων για την έκδοση διατάξεων παροχής κληρονομητηρίων.</w:t>
      </w:r>
    </w:p>
    <w:p w14:paraId="225DB8A2" w14:textId="77777777" w:rsidR="00787E80" w:rsidRDefault="00787E80" w:rsidP="00787E80">
      <w:pPr>
        <w:spacing w:after="0" w:line="240" w:lineRule="auto"/>
        <w:jc w:val="both"/>
        <w:rPr>
          <w:rFonts w:ascii="Times New Roman" w:hAnsi="Times New Roman"/>
          <w:bCs/>
          <w:sz w:val="24"/>
          <w:szCs w:val="24"/>
        </w:rPr>
      </w:pPr>
    </w:p>
    <w:p w14:paraId="0080D6FA" w14:textId="77777777" w:rsidR="00787E80" w:rsidRPr="00CD0433" w:rsidRDefault="00787E80" w:rsidP="00787E80">
      <w:pPr>
        <w:spacing w:after="0" w:line="240" w:lineRule="auto"/>
        <w:ind w:left="284"/>
        <w:jc w:val="both"/>
        <w:rPr>
          <w:rFonts w:ascii="Times New Roman" w:hAnsi="Times New Roman"/>
          <w:sz w:val="24"/>
          <w:szCs w:val="24"/>
        </w:rPr>
      </w:pPr>
    </w:p>
    <w:p w14:paraId="69C3EA2B" w14:textId="77777777" w:rsidR="00787E80" w:rsidRDefault="00787E80" w:rsidP="00787E80">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1BFB5A0D" w14:textId="77777777" w:rsidR="00787E80" w:rsidRDefault="00787E80" w:rsidP="00787E80">
      <w:pPr>
        <w:spacing w:after="0" w:line="240" w:lineRule="auto"/>
        <w:jc w:val="both"/>
        <w:rPr>
          <w:rFonts w:ascii="Times New Roman" w:hAnsi="Times New Roman"/>
          <w:b/>
          <w:sz w:val="24"/>
          <w:szCs w:val="24"/>
        </w:rPr>
      </w:pPr>
    </w:p>
    <w:p w14:paraId="14BA6F47" w14:textId="77777777" w:rsidR="00787E80" w:rsidRPr="003C2549" w:rsidRDefault="00787E80" w:rsidP="00787E80">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4F4BC65E" w14:textId="77777777" w:rsidR="00787E80" w:rsidRPr="006D5CA7" w:rsidRDefault="00787E80" w:rsidP="00787E80">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2905DA3E" w14:textId="45C2D59A" w:rsidR="00787E80" w:rsidRDefault="00787E80" w:rsidP="00787E80">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5E8940D9" w14:textId="77777777" w:rsidR="00DC2F0E" w:rsidRDefault="00DC2F0E" w:rsidP="00787E80">
      <w:pPr>
        <w:spacing w:after="0" w:line="240" w:lineRule="auto"/>
        <w:jc w:val="both"/>
        <w:rPr>
          <w:rFonts w:ascii="Times New Roman" w:hAnsi="Times New Roman"/>
          <w:sz w:val="24"/>
          <w:szCs w:val="24"/>
        </w:rPr>
      </w:pPr>
    </w:p>
    <w:p w14:paraId="60924B0C" w14:textId="77777777" w:rsidR="00787E80" w:rsidRDefault="00787E80" w:rsidP="00787E80">
      <w:pPr>
        <w:spacing w:after="0" w:line="240" w:lineRule="auto"/>
        <w:jc w:val="both"/>
        <w:rPr>
          <w:rFonts w:ascii="Times New Roman" w:hAnsi="Times New Roman"/>
          <w:sz w:val="24"/>
          <w:szCs w:val="24"/>
        </w:rPr>
      </w:pPr>
    </w:p>
    <w:p w14:paraId="6755F2FC" w14:textId="77777777" w:rsidR="00787E80" w:rsidRDefault="00787E80" w:rsidP="00787E80">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67578F67" w14:textId="77777777" w:rsidR="00787E80" w:rsidRPr="00055BA5" w:rsidRDefault="00787E80" w:rsidP="00787E8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52544CD" w14:textId="77777777" w:rsidR="00787E80" w:rsidRPr="00055BA5" w:rsidRDefault="00787E80" w:rsidP="00787E8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21CD32E8" w14:textId="77777777" w:rsidR="00787E80" w:rsidRPr="00055BA5" w:rsidRDefault="00787E80" w:rsidP="00787E8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826BE3B" w14:textId="77777777" w:rsidR="00787E80" w:rsidRPr="00055BA5" w:rsidRDefault="00787E80" w:rsidP="00787E80">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15CB001" w14:textId="77777777" w:rsidR="00787E80" w:rsidRPr="00055BA5" w:rsidRDefault="00787E80" w:rsidP="00787E80">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7A9093C4" w14:textId="77777777" w:rsidR="00DC2F0E" w:rsidRDefault="00DC2F0E" w:rsidP="00787E80">
      <w:pPr>
        <w:spacing w:after="0" w:line="240" w:lineRule="auto"/>
        <w:jc w:val="both"/>
        <w:rPr>
          <w:rFonts w:ascii="Times New Roman" w:hAnsi="Times New Roman"/>
          <w:b/>
          <w:sz w:val="24"/>
          <w:szCs w:val="24"/>
        </w:rPr>
      </w:pPr>
    </w:p>
    <w:p w14:paraId="3BD8F6A6" w14:textId="320B678E" w:rsidR="00787E80" w:rsidRDefault="00787E80" w:rsidP="00787E80">
      <w:pPr>
        <w:spacing w:after="0" w:line="240" w:lineRule="auto"/>
        <w:jc w:val="both"/>
        <w:rPr>
          <w:rFonts w:ascii="Times New Roman" w:hAnsi="Times New Roman"/>
          <w:b/>
          <w:sz w:val="24"/>
          <w:szCs w:val="24"/>
        </w:rPr>
      </w:pPr>
      <w:r>
        <w:rPr>
          <w:rFonts w:ascii="Times New Roman" w:hAnsi="Times New Roman"/>
          <w:b/>
          <w:sz w:val="24"/>
          <w:szCs w:val="24"/>
        </w:rPr>
        <w:t xml:space="preserve">Η παρούσα τίθεται σε ισχύ από </w:t>
      </w:r>
      <w:r w:rsidR="00E4173F">
        <w:rPr>
          <w:rFonts w:ascii="Times New Roman" w:hAnsi="Times New Roman"/>
          <w:b/>
          <w:sz w:val="24"/>
          <w:szCs w:val="24"/>
        </w:rPr>
        <w:t>10</w:t>
      </w:r>
      <w:r>
        <w:rPr>
          <w:rFonts w:ascii="Times New Roman" w:hAnsi="Times New Roman"/>
          <w:b/>
          <w:sz w:val="24"/>
          <w:szCs w:val="24"/>
        </w:rPr>
        <w:t>-5-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0D7B0172" w14:textId="77777777" w:rsidR="00787E80" w:rsidRPr="00D83F69" w:rsidRDefault="00787E80" w:rsidP="00787E80">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2F31C4D" w14:textId="77777777" w:rsidR="00787E80" w:rsidRDefault="00787E80" w:rsidP="00787E80">
      <w:pPr>
        <w:jc w:val="both"/>
        <w:rPr>
          <w:rFonts w:ascii="Times New Roman" w:hAnsi="Times New Roman"/>
          <w:sz w:val="24"/>
          <w:szCs w:val="24"/>
        </w:rPr>
      </w:pPr>
      <w:r w:rsidRPr="006D5CA7">
        <w:rPr>
          <w:rFonts w:ascii="Times New Roman" w:hAnsi="Times New Roman"/>
          <w:sz w:val="24"/>
          <w:szCs w:val="24"/>
        </w:rPr>
        <w:t xml:space="preserve">                                                                                  </w:t>
      </w:r>
    </w:p>
    <w:p w14:paraId="03917E0F" w14:textId="7059B6B6" w:rsidR="00787E80" w:rsidRPr="006D5CA7" w:rsidRDefault="00787E80" w:rsidP="00787E80">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w:t>
      </w:r>
      <w:r w:rsidR="00E4173F">
        <w:rPr>
          <w:rFonts w:ascii="Times New Roman" w:hAnsi="Times New Roman"/>
          <w:sz w:val="24"/>
          <w:szCs w:val="24"/>
        </w:rPr>
        <w:t>10</w:t>
      </w:r>
      <w:r>
        <w:rPr>
          <w:rFonts w:ascii="Times New Roman" w:hAnsi="Times New Roman"/>
          <w:sz w:val="24"/>
          <w:szCs w:val="24"/>
        </w:rPr>
        <w:t xml:space="preserve"> Μαΐου </w:t>
      </w:r>
      <w:r w:rsidRPr="006D5CA7">
        <w:rPr>
          <w:rFonts w:ascii="Times New Roman" w:hAnsi="Times New Roman"/>
          <w:sz w:val="24"/>
          <w:szCs w:val="24"/>
        </w:rPr>
        <w:t>202</w:t>
      </w:r>
      <w:r>
        <w:rPr>
          <w:rFonts w:ascii="Times New Roman" w:hAnsi="Times New Roman"/>
          <w:sz w:val="24"/>
          <w:szCs w:val="24"/>
        </w:rPr>
        <w:t>1</w:t>
      </w:r>
    </w:p>
    <w:p w14:paraId="7F9DAEE2" w14:textId="77777777" w:rsidR="00787E80" w:rsidRDefault="00787E80" w:rsidP="00787E80">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1005E20F" w14:textId="57BE7B4F" w:rsidR="00AF0220" w:rsidRDefault="00787E80" w:rsidP="00DC2F0E">
      <w:pPr>
        <w:jc w:val="both"/>
        <w:rPr>
          <w:rFonts w:ascii="Times New Roman" w:hAnsi="Times New Roman"/>
          <w:sz w:val="24"/>
          <w:szCs w:val="24"/>
        </w:rPr>
      </w:pPr>
      <w:r>
        <w:rPr>
          <w:rFonts w:ascii="Times New Roman" w:hAnsi="Times New Roman"/>
          <w:sz w:val="24"/>
          <w:szCs w:val="24"/>
        </w:rPr>
        <w:t xml:space="preserve">                                                                                        </w:t>
      </w:r>
    </w:p>
    <w:p w14:paraId="418D5F17" w14:textId="77777777" w:rsidR="00AF0220" w:rsidRDefault="00AF0220" w:rsidP="00DC2F0E">
      <w:pPr>
        <w:jc w:val="both"/>
        <w:rPr>
          <w:rFonts w:ascii="Times New Roman" w:hAnsi="Times New Roman"/>
          <w:sz w:val="24"/>
          <w:szCs w:val="24"/>
        </w:rPr>
      </w:pPr>
    </w:p>
    <w:p w14:paraId="1F3CF827" w14:textId="3B702169" w:rsidR="00787E80" w:rsidRPr="00DC2F0E" w:rsidRDefault="00AF0220" w:rsidP="00DC2F0E">
      <w:pPr>
        <w:jc w:val="both"/>
        <w:rPr>
          <w:rFonts w:ascii="Times New Roman" w:hAnsi="Times New Roman"/>
          <w:sz w:val="24"/>
          <w:szCs w:val="24"/>
        </w:rPr>
      </w:pPr>
      <w:r>
        <w:rPr>
          <w:rFonts w:ascii="Times New Roman" w:hAnsi="Times New Roman"/>
          <w:sz w:val="24"/>
          <w:szCs w:val="24"/>
        </w:rPr>
        <w:t xml:space="preserve">                                                                                       </w:t>
      </w:r>
      <w:r w:rsidR="00787E80">
        <w:rPr>
          <w:rFonts w:ascii="Times New Roman" w:hAnsi="Times New Roman"/>
          <w:sz w:val="24"/>
          <w:szCs w:val="24"/>
        </w:rPr>
        <w:t xml:space="preserve"> ΕΙΡΗΝΗ ΤΕΜΑ</w:t>
      </w:r>
      <w:r w:rsidR="00787E80" w:rsidRPr="006D5CA7">
        <w:t xml:space="preserve">                                                                                                  </w:t>
      </w:r>
    </w:p>
    <w:sectPr w:rsidR="00787E80" w:rsidRPr="00DC2F0E"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0CCC" w14:textId="77777777" w:rsidR="004B1092" w:rsidRDefault="004B1092">
      <w:pPr>
        <w:spacing w:after="0" w:line="240" w:lineRule="auto"/>
      </w:pPr>
      <w:r>
        <w:separator/>
      </w:r>
    </w:p>
  </w:endnote>
  <w:endnote w:type="continuationSeparator" w:id="0">
    <w:p w14:paraId="0BEE1B2F" w14:textId="77777777" w:rsidR="004B1092" w:rsidRDefault="004B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2691" w14:textId="77777777" w:rsidR="00EB29B0" w:rsidRDefault="00AA26CC">
    <w:pPr>
      <w:pStyle w:val="a3"/>
      <w:jc w:val="right"/>
    </w:pPr>
    <w:r>
      <w:fldChar w:fldCharType="begin"/>
    </w:r>
    <w:r>
      <w:instrText xml:space="preserve"> PAGE   \* MERGEFORMAT </w:instrText>
    </w:r>
    <w:r>
      <w:fldChar w:fldCharType="separate"/>
    </w:r>
    <w:r w:rsidR="00DB0A00">
      <w:rPr>
        <w:noProof/>
      </w:rPr>
      <w:t>1</w:t>
    </w:r>
    <w:r>
      <w:fldChar w:fldCharType="end"/>
    </w:r>
  </w:p>
  <w:p w14:paraId="35B15627" w14:textId="77777777" w:rsidR="00EB29B0" w:rsidRDefault="004B10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D3C8" w14:textId="77777777" w:rsidR="004B1092" w:rsidRDefault="004B1092">
      <w:pPr>
        <w:spacing w:after="0" w:line="240" w:lineRule="auto"/>
      </w:pPr>
      <w:r>
        <w:separator/>
      </w:r>
    </w:p>
  </w:footnote>
  <w:footnote w:type="continuationSeparator" w:id="0">
    <w:p w14:paraId="77D5144B" w14:textId="77777777" w:rsidR="004B1092" w:rsidRDefault="004B1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80"/>
    <w:rsid w:val="00053910"/>
    <w:rsid w:val="004B1092"/>
    <w:rsid w:val="005D4EE1"/>
    <w:rsid w:val="00787E80"/>
    <w:rsid w:val="009E4876"/>
    <w:rsid w:val="00AA26CC"/>
    <w:rsid w:val="00AF0220"/>
    <w:rsid w:val="00DB0A00"/>
    <w:rsid w:val="00DC2F0E"/>
    <w:rsid w:val="00E4173F"/>
    <w:rsid w:val="00E4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6E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80"/>
    <w:pPr>
      <w:spacing w:after="200" w:line="276" w:lineRule="auto"/>
    </w:pPr>
    <w:rPr>
      <w:rFonts w:ascii="Calibri" w:eastAsia="Calibri" w:hAnsi="Calibri" w:cs="Times New Roman"/>
      <w:lang w:val="el-GR"/>
    </w:rPr>
  </w:style>
  <w:style w:type="paragraph" w:styleId="1">
    <w:name w:val="heading 1"/>
    <w:basedOn w:val="a"/>
    <w:next w:val="a"/>
    <w:link w:val="1Char"/>
    <w:qFormat/>
    <w:rsid w:val="00787E80"/>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7E80"/>
    <w:rPr>
      <w:rFonts w:ascii="Garamond" w:eastAsia="Times New Roman" w:hAnsi="Garamond" w:cs="Times New Roman"/>
      <w:sz w:val="28"/>
      <w:szCs w:val="20"/>
      <w:lang w:val="x-none" w:eastAsia="x-none"/>
    </w:rPr>
  </w:style>
  <w:style w:type="paragraph" w:styleId="a3">
    <w:name w:val="footer"/>
    <w:basedOn w:val="a"/>
    <w:link w:val="Char"/>
    <w:unhideWhenUsed/>
    <w:rsid w:val="00787E80"/>
    <w:pPr>
      <w:tabs>
        <w:tab w:val="center" w:pos="4153"/>
        <w:tab w:val="right" w:pos="8306"/>
      </w:tabs>
      <w:spacing w:after="0" w:line="240" w:lineRule="auto"/>
    </w:pPr>
  </w:style>
  <w:style w:type="character" w:customStyle="1" w:styleId="Char">
    <w:name w:val="Υποσέλιδο Char"/>
    <w:basedOn w:val="a0"/>
    <w:link w:val="a3"/>
    <w:rsid w:val="00787E80"/>
    <w:rPr>
      <w:rFonts w:ascii="Calibri" w:eastAsia="Calibri" w:hAnsi="Calibri" w:cs="Times New Roman"/>
      <w:lang w:val="el-GR"/>
    </w:rPr>
  </w:style>
  <w:style w:type="paragraph" w:customStyle="1" w:styleId="NormalWeb1">
    <w:name w:val="Normal (Web)1"/>
    <w:basedOn w:val="a"/>
    <w:rsid w:val="00787E80"/>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787E80"/>
    <w:rPr>
      <w:color w:val="0000FF"/>
      <w:u w:val="single"/>
    </w:rPr>
  </w:style>
  <w:style w:type="paragraph" w:styleId="a4">
    <w:name w:val="List Paragraph"/>
    <w:basedOn w:val="a"/>
    <w:uiPriority w:val="34"/>
    <w:qFormat/>
    <w:rsid w:val="00787E80"/>
    <w:pPr>
      <w:ind w:left="720"/>
      <w:contextualSpacing/>
    </w:pPr>
  </w:style>
  <w:style w:type="paragraph" w:styleId="a5">
    <w:name w:val="Balloon Text"/>
    <w:basedOn w:val="a"/>
    <w:link w:val="Char0"/>
    <w:uiPriority w:val="99"/>
    <w:semiHidden/>
    <w:unhideWhenUsed/>
    <w:rsid w:val="00DC2F0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DC2F0E"/>
    <w:rPr>
      <w:rFonts w:ascii="Segoe UI" w:eastAsia="Calibri" w:hAnsi="Segoe UI" w:cs="Segoe UI"/>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80"/>
    <w:pPr>
      <w:spacing w:after="200" w:line="276" w:lineRule="auto"/>
    </w:pPr>
    <w:rPr>
      <w:rFonts w:ascii="Calibri" w:eastAsia="Calibri" w:hAnsi="Calibri" w:cs="Times New Roman"/>
      <w:lang w:val="el-GR"/>
    </w:rPr>
  </w:style>
  <w:style w:type="paragraph" w:styleId="1">
    <w:name w:val="heading 1"/>
    <w:basedOn w:val="a"/>
    <w:next w:val="a"/>
    <w:link w:val="1Char"/>
    <w:qFormat/>
    <w:rsid w:val="00787E80"/>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7E80"/>
    <w:rPr>
      <w:rFonts w:ascii="Garamond" w:eastAsia="Times New Roman" w:hAnsi="Garamond" w:cs="Times New Roman"/>
      <w:sz w:val="28"/>
      <w:szCs w:val="20"/>
      <w:lang w:val="x-none" w:eastAsia="x-none"/>
    </w:rPr>
  </w:style>
  <w:style w:type="paragraph" w:styleId="a3">
    <w:name w:val="footer"/>
    <w:basedOn w:val="a"/>
    <w:link w:val="Char"/>
    <w:unhideWhenUsed/>
    <w:rsid w:val="00787E80"/>
    <w:pPr>
      <w:tabs>
        <w:tab w:val="center" w:pos="4153"/>
        <w:tab w:val="right" w:pos="8306"/>
      </w:tabs>
      <w:spacing w:after="0" w:line="240" w:lineRule="auto"/>
    </w:pPr>
  </w:style>
  <w:style w:type="character" w:customStyle="1" w:styleId="Char">
    <w:name w:val="Υποσέλιδο Char"/>
    <w:basedOn w:val="a0"/>
    <w:link w:val="a3"/>
    <w:rsid w:val="00787E80"/>
    <w:rPr>
      <w:rFonts w:ascii="Calibri" w:eastAsia="Calibri" w:hAnsi="Calibri" w:cs="Times New Roman"/>
      <w:lang w:val="el-GR"/>
    </w:rPr>
  </w:style>
  <w:style w:type="paragraph" w:customStyle="1" w:styleId="NormalWeb1">
    <w:name w:val="Normal (Web)1"/>
    <w:basedOn w:val="a"/>
    <w:rsid w:val="00787E80"/>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787E80"/>
    <w:rPr>
      <w:color w:val="0000FF"/>
      <w:u w:val="single"/>
    </w:rPr>
  </w:style>
  <w:style w:type="paragraph" w:styleId="a4">
    <w:name w:val="List Paragraph"/>
    <w:basedOn w:val="a"/>
    <w:uiPriority w:val="34"/>
    <w:qFormat/>
    <w:rsid w:val="00787E80"/>
    <w:pPr>
      <w:ind w:left="720"/>
      <w:contextualSpacing/>
    </w:pPr>
  </w:style>
  <w:style w:type="paragraph" w:styleId="a5">
    <w:name w:val="Balloon Text"/>
    <w:basedOn w:val="a"/>
    <w:link w:val="Char0"/>
    <w:uiPriority w:val="99"/>
    <w:semiHidden/>
    <w:unhideWhenUsed/>
    <w:rsid w:val="00DC2F0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DC2F0E"/>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10211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2021-05-09T19:04:00Z</cp:lastPrinted>
  <dcterms:created xsi:type="dcterms:W3CDTF">2021-05-10T07:52:00Z</dcterms:created>
  <dcterms:modified xsi:type="dcterms:W3CDTF">2021-05-10T07:52:00Z</dcterms:modified>
</cp:coreProperties>
</file>